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B22" w:rsidRPr="00F5397A" w:rsidRDefault="00BA0B22" w:rsidP="00F71C9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F5397A">
        <w:rPr>
          <w:rFonts w:ascii="Times New Roman" w:hAnsi="Times New Roman" w:cs="Times New Roman"/>
          <w:b/>
          <w:bCs/>
          <w:sz w:val="28"/>
          <w:szCs w:val="28"/>
        </w:rPr>
        <w:t>Карта результативности профессиональной</w:t>
      </w:r>
    </w:p>
    <w:p w:rsidR="00BA0B22" w:rsidRPr="00F5397A" w:rsidRDefault="00BA0B22" w:rsidP="00F71C9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5397A">
        <w:rPr>
          <w:rFonts w:ascii="Times New Roman" w:hAnsi="Times New Roman" w:cs="Times New Roman"/>
          <w:b/>
          <w:bCs/>
          <w:sz w:val="28"/>
          <w:szCs w:val="28"/>
        </w:rPr>
        <w:t>деятельности педагогического работника Республики Татарстан</w:t>
      </w:r>
    </w:p>
    <w:p w:rsidR="00BA0B22" w:rsidRPr="0069114C" w:rsidRDefault="00BA0B22">
      <w:pPr>
        <w:rPr>
          <w:rFonts w:ascii="Times New Roman" w:hAnsi="Times New Roman" w:cs="Times New Roman"/>
          <w:sz w:val="24"/>
          <w:szCs w:val="24"/>
        </w:rPr>
      </w:pPr>
    </w:p>
    <w:p w:rsidR="00BA0B22" w:rsidRDefault="00BA0B22" w:rsidP="00B936B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5"/>
          <w:szCs w:val="25"/>
        </w:rPr>
      </w:pPr>
      <w:r>
        <w:rPr>
          <w:rFonts w:ascii="Times New Roman" w:hAnsi="Times New Roman" w:cs="Times New Roman"/>
          <w:b/>
          <w:bCs/>
          <w:sz w:val="25"/>
          <w:szCs w:val="25"/>
        </w:rPr>
        <w:t>Личные данные</w:t>
      </w:r>
    </w:p>
    <w:tbl>
      <w:tblPr>
        <w:tblW w:w="1063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10"/>
        <w:gridCol w:w="5528"/>
        <w:gridCol w:w="4394"/>
      </w:tblGrid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Исхаков</w:t>
            </w:r>
          </w:p>
        </w:tc>
      </w:tr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Зуфар </w:t>
            </w:r>
          </w:p>
        </w:tc>
      </w:tr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Отчество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Равильович</w:t>
            </w:r>
          </w:p>
        </w:tc>
      </w:tr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Должность, по которой аттестуется работник (дополнительно указывается преподаваемый  предмет, специальность, для педагогических работников дополнительного образования детей – профиль, направление образовательной деятельности; для методистов – направление методической работы)</w:t>
            </w:r>
          </w:p>
        </w:tc>
        <w:tc>
          <w:tcPr>
            <w:tcW w:w="439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Преподаватель-организатор ОБЖ</w:t>
            </w:r>
          </w:p>
        </w:tc>
      </w:tr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Место работы (полное наименование учреждения в соответствии с Уставом, с какого года работает в данном учреждении)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0B22" w:rsidRPr="00AF3EEE" w:rsidRDefault="00BA0B22" w:rsidP="00AF3EE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Муниципальное бюджетное образовательное учреждение«Казакларская средняя общеобразова-тельная школа  Высокогорского</w:t>
            </w:r>
          </w:p>
          <w:p w:rsidR="00BA0B22" w:rsidRPr="00AF3EEE" w:rsidRDefault="00BA0B22" w:rsidP="00AF3EE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муниципального района Республики Татарстан»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Населенный пункт (город, район)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Село Казаклар Высокогорсокого муниципального района РТ</w:t>
            </w:r>
          </w:p>
        </w:tc>
      </w:tr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Стаж (педагогический)</w:t>
            </w:r>
          </w:p>
        </w:tc>
        <w:tc>
          <w:tcPr>
            <w:tcW w:w="439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 лет</w:t>
            </w:r>
          </w:p>
        </w:tc>
      </w:tr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Стаж (по специальности)</w:t>
            </w:r>
          </w:p>
        </w:tc>
        <w:tc>
          <w:tcPr>
            <w:tcW w:w="439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18 лет</w:t>
            </w:r>
          </w:p>
        </w:tc>
      </w:tr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Ученая степень, год присвоения (при наличии) (реквизиты удостоверяющего документа)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Высшее профессиональное образование. Казанский государственный педагогический университет, квалификация по диплому «география». Диплом  МО №076571. Дата выдачи 16 мая 1997 г. Казанский государственный гуманитарно-педагогический университет, квалификация по диплому «информатика», дата выдачи 15 июля 2011 г.</w:t>
            </w:r>
          </w:p>
        </w:tc>
      </w:tr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квалификации(не менее 72 час. за последние 5 лет) (тематика курсов, количество учебных часов, место проведения, наименование образовательного учреждения,реквизиты документа по итогам обучения с указанием даты выдачи)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 не менее 500 час. (при наличии) (наименование образовательного учреждения, где проводилось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Курсы повышения квалификации  для преподавателей-организаторов ОБЖ по проограмме «Обновление содер-  жания и методики преподавания предмета «Основ безопасности жизнедеятельности» в условиях поэтапного внедрения ФГОС ОО в Прволжсуком межрегиональном центре повышения квалификации и профессиональной переподготовки работников образования КФУ. 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г. Казань 108 часов. Регистрационный номер 000890,  выдано 26 октября 2012 г.</w:t>
            </w:r>
          </w:p>
        </w:tc>
      </w:tr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 (имеющаяся), дата присвоения и окончания срока действия квалификационной категории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Первая, 15 января 2007 г., 2013 год</w:t>
            </w:r>
          </w:p>
        </w:tc>
      </w:tr>
      <w:tr w:rsidR="00BA0B22" w:rsidRPr="00AF3EEE">
        <w:tc>
          <w:tcPr>
            <w:tcW w:w="7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552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Государственные и отраслевые награды, включая Почетные грамоты (полное наименование награды,  год награждения)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 xml:space="preserve">Иные поощрения (Благодарственные письма и др.) </w:t>
            </w:r>
          </w:p>
        </w:tc>
        <w:tc>
          <w:tcPr>
            <w:tcW w:w="439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Нагрудный знак «За заслуги в образовании», Почетная грамота главы Высокогорского  муниципального района 2007 г, 2011 г,         Грамота РОСТО  Высокогорского района 2010 г, Диплом РОСТО Высокогорского района, 2009 г, Грамота отдела образования   2007 г, Диплом 2 степени отдела образования 2007 г, Почетная грамота ОГИБДД Высокогорского района  2007 г, Благодарность РОСТО Высокогорского района, 2007 г, Грамота  отдела образования, 2012 г, Грамота ЦВР "Тулпар" 2011 г,  2012 г.   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:rsidR="00BA0B22" w:rsidRPr="00E3507B" w:rsidRDefault="00BA0B22" w:rsidP="00611B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E3507B">
        <w:rPr>
          <w:rFonts w:ascii="Times New Roman" w:hAnsi="Times New Roman" w:cs="Times New Roman"/>
          <w:b/>
          <w:bCs/>
          <w:sz w:val="24"/>
          <w:szCs w:val="24"/>
        </w:rPr>
        <w:t>Сведения  о профессиональном  рейтинге и достижениях  за последние 5 лет</w:t>
      </w:r>
    </w:p>
    <w:p w:rsidR="00BA0B22" w:rsidRPr="00E3507B" w:rsidRDefault="00BA0B22" w:rsidP="00611BE5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:rsidR="00BA0B22" w:rsidRPr="00E3507B" w:rsidRDefault="00BA0B22" w:rsidP="00B00718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>2.1. Руководство  методическим объединением</w:t>
      </w:r>
    </w:p>
    <w:tbl>
      <w:tblPr>
        <w:tblW w:w="103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19"/>
        <w:gridCol w:w="4252"/>
        <w:gridCol w:w="2977"/>
      </w:tblGrid>
      <w:tr w:rsidR="00BA0B22" w:rsidRPr="00AF3EEE">
        <w:tc>
          <w:tcPr>
            <w:tcW w:w="311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Название (предмет)</w:t>
            </w:r>
          </w:p>
        </w:tc>
        <w:tc>
          <w:tcPr>
            <w:tcW w:w="42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Сроки руководства</w:t>
            </w:r>
          </w:p>
        </w:tc>
      </w:tr>
      <w:tr w:rsidR="00BA0B22" w:rsidRPr="00AF3EEE">
        <w:tc>
          <w:tcPr>
            <w:tcW w:w="3119" w:type="dxa"/>
          </w:tcPr>
          <w:p w:rsidR="00BA0B22" w:rsidRPr="00AF3EEE" w:rsidRDefault="00BA0B22" w:rsidP="00AF3EE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Творческая группа «Здоровьесберегающие технологии как фактор повышения качества образования»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2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97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 2010 года</w:t>
            </w:r>
          </w:p>
        </w:tc>
      </w:tr>
    </w:tbl>
    <w:p w:rsidR="00BA0B22" w:rsidRPr="00B70C21" w:rsidRDefault="00BA0B22" w:rsidP="00933552">
      <w:pPr>
        <w:pStyle w:val="ListParagraph"/>
        <w:ind w:left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A0B22" w:rsidRPr="00E3507B" w:rsidRDefault="00BA0B22" w:rsidP="007E1318">
      <w:pPr>
        <w:ind w:left="426"/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>2.4. Распространение педагогического опыта за период (3-5 лет), предшествующий аттестации</w:t>
      </w:r>
    </w:p>
    <w:p w:rsidR="00BA0B22" w:rsidRPr="00E3507B" w:rsidRDefault="00BA0B22" w:rsidP="00C87B57">
      <w:pPr>
        <w:pStyle w:val="ListParagraph"/>
        <w:ind w:left="426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7E1318">
      <w:pPr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 xml:space="preserve"> 2.4.1.Проведенные открытые уроки, занятия, мероприятия</w:t>
      </w:r>
    </w:p>
    <w:tbl>
      <w:tblPr>
        <w:tblW w:w="103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552"/>
        <w:gridCol w:w="2410"/>
        <w:gridCol w:w="3827"/>
        <w:gridCol w:w="992"/>
      </w:tblGrid>
      <w:tr w:rsidR="00BA0B22" w:rsidRPr="00AF3EEE">
        <w:tc>
          <w:tcPr>
            <w:tcW w:w="56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Тема, класс (группа, курс)</w:t>
            </w:r>
          </w:p>
        </w:tc>
        <w:tc>
          <w:tcPr>
            <w:tcW w:w="24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Уровень (образовательное учреждение, район, город, межрегиональный, республиканский, федеральный, международный уровень)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Вид, тематика, место проведения методического мероприятия, в рамках которого проводилось открытый урок, занятие, мероприятие (заседание методического объединения, предметная неделя, семинар, конкурс и  др.)</w:t>
            </w:r>
          </w:p>
        </w:tc>
        <w:tc>
          <w:tcPr>
            <w:tcW w:w="992" w:type="dxa"/>
          </w:tcPr>
          <w:p w:rsidR="00BA0B22" w:rsidRPr="00AF3EEE" w:rsidRDefault="00BA0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BA0B22" w:rsidRPr="00AF3EEE">
        <w:tc>
          <w:tcPr>
            <w:tcW w:w="56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«Наводнения» 7 класс,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«Выживание в экстремальных ситуациях»  6-8 классы</w:t>
            </w:r>
          </w:p>
        </w:tc>
        <w:tc>
          <w:tcPr>
            <w:tcW w:w="24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Район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2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Открытый урок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Открытое мероприятие</w:t>
            </w:r>
          </w:p>
        </w:tc>
        <w:tc>
          <w:tcPr>
            <w:tcW w:w="992" w:type="dxa"/>
          </w:tcPr>
          <w:p w:rsidR="00BA0B22" w:rsidRPr="00AF3EEE" w:rsidRDefault="00BA0B2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17.11.</w:t>
            </w:r>
          </w:p>
          <w:p w:rsidR="00BA0B22" w:rsidRPr="00AF3EEE" w:rsidRDefault="00BA0B2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2007</w:t>
            </w:r>
          </w:p>
        </w:tc>
      </w:tr>
      <w:tr w:rsidR="00BA0B22" w:rsidRPr="00AF3EEE">
        <w:tc>
          <w:tcPr>
            <w:tcW w:w="56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«Организация призыва в вооружен-ные силы, 11 класс</w:t>
            </w:r>
          </w:p>
        </w:tc>
        <w:tc>
          <w:tcPr>
            <w:tcW w:w="24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Районный конкурс «Учитель года ОБЖ»</w:t>
            </w:r>
          </w:p>
        </w:tc>
        <w:tc>
          <w:tcPr>
            <w:tcW w:w="382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Открытый урок</w:t>
            </w:r>
          </w:p>
        </w:tc>
        <w:tc>
          <w:tcPr>
            <w:tcW w:w="992" w:type="dxa"/>
          </w:tcPr>
          <w:p w:rsidR="00BA0B22" w:rsidRPr="00AF3EEE" w:rsidRDefault="00BA0B2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10.12.</w:t>
            </w:r>
          </w:p>
          <w:p w:rsidR="00BA0B22" w:rsidRPr="00AF3EEE" w:rsidRDefault="00BA0B2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2007</w:t>
            </w:r>
          </w:p>
        </w:tc>
      </w:tr>
      <w:tr w:rsidR="00BA0B22" w:rsidRPr="00AF3EEE">
        <w:tc>
          <w:tcPr>
            <w:tcW w:w="56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«Оказание первой медицинской помощи»  6 класс</w:t>
            </w:r>
          </w:p>
        </w:tc>
        <w:tc>
          <w:tcPr>
            <w:tcW w:w="24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82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Открытый урок</w:t>
            </w:r>
          </w:p>
        </w:tc>
        <w:tc>
          <w:tcPr>
            <w:tcW w:w="992" w:type="dxa"/>
          </w:tcPr>
          <w:p w:rsidR="00BA0B22" w:rsidRPr="00AF3EEE" w:rsidRDefault="00BA0B22" w:rsidP="006D478F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15.12.</w:t>
            </w:r>
          </w:p>
          <w:p w:rsidR="00BA0B22" w:rsidRPr="00AF3EEE" w:rsidRDefault="00BA0B22" w:rsidP="006D478F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2008</w:t>
            </w:r>
          </w:p>
        </w:tc>
      </w:tr>
      <w:tr w:rsidR="00BA0B22" w:rsidRPr="00AF3EEE">
        <w:tc>
          <w:tcPr>
            <w:tcW w:w="56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«Ядерное оружие»  10 класс</w:t>
            </w:r>
          </w:p>
        </w:tc>
        <w:tc>
          <w:tcPr>
            <w:tcW w:w="24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82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Открытый урок</w:t>
            </w:r>
          </w:p>
        </w:tc>
        <w:tc>
          <w:tcPr>
            <w:tcW w:w="992" w:type="dxa"/>
          </w:tcPr>
          <w:p w:rsidR="00BA0B22" w:rsidRPr="00AF3EEE" w:rsidRDefault="00BA0B22" w:rsidP="006D478F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12.02.</w:t>
            </w:r>
          </w:p>
          <w:p w:rsidR="00BA0B22" w:rsidRPr="00AF3EEE" w:rsidRDefault="00BA0B22" w:rsidP="006D478F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2010</w:t>
            </w:r>
          </w:p>
        </w:tc>
      </w:tr>
      <w:tr w:rsidR="00BA0B22" w:rsidRPr="00AF3EEE">
        <w:tc>
          <w:tcPr>
            <w:tcW w:w="56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Защита населения от радиоактивного заражения» 8 класс</w:t>
            </w:r>
          </w:p>
        </w:tc>
        <w:tc>
          <w:tcPr>
            <w:tcW w:w="24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Районный конкурс «Учитель года ОБЖ»</w:t>
            </w:r>
          </w:p>
        </w:tc>
        <w:tc>
          <w:tcPr>
            <w:tcW w:w="382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Открытый урок</w:t>
            </w:r>
          </w:p>
        </w:tc>
        <w:tc>
          <w:tcPr>
            <w:tcW w:w="992" w:type="dxa"/>
          </w:tcPr>
          <w:p w:rsidR="00BA0B22" w:rsidRPr="00AF3EEE" w:rsidRDefault="00BA0B2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19.12.</w:t>
            </w:r>
          </w:p>
          <w:p w:rsidR="00BA0B22" w:rsidRPr="00AF3EEE" w:rsidRDefault="00BA0B2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2011</w:t>
            </w:r>
          </w:p>
        </w:tc>
      </w:tr>
      <w:tr w:rsidR="00BA0B22" w:rsidRPr="00AF3EEE">
        <w:tc>
          <w:tcPr>
            <w:tcW w:w="56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«Офицер-имя героическая»</w:t>
            </w:r>
          </w:p>
        </w:tc>
        <w:tc>
          <w:tcPr>
            <w:tcW w:w="241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82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Встреча с выпускниками школы-курсантами Военных ВУЗ.</w:t>
            </w:r>
          </w:p>
        </w:tc>
        <w:tc>
          <w:tcPr>
            <w:tcW w:w="992" w:type="dxa"/>
          </w:tcPr>
          <w:p w:rsidR="00BA0B22" w:rsidRPr="00AF3EEE" w:rsidRDefault="00BA0B2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19.02.</w:t>
            </w:r>
          </w:p>
          <w:p w:rsidR="00BA0B22" w:rsidRPr="00AF3EEE" w:rsidRDefault="00BA0B2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2009</w:t>
            </w:r>
          </w:p>
        </w:tc>
      </w:tr>
    </w:tbl>
    <w:p w:rsidR="00BA0B22" w:rsidRPr="00B70C21" w:rsidRDefault="00BA0B22" w:rsidP="003C424A">
      <w:pPr>
        <w:pStyle w:val="ListParagraph"/>
        <w:ind w:left="10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A0B22" w:rsidRPr="00E3507B" w:rsidRDefault="00BA0B22" w:rsidP="007E1318">
      <w:pPr>
        <w:ind w:left="213"/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>2.4.3.  Выступления на конференциях</w:t>
      </w:r>
    </w:p>
    <w:tbl>
      <w:tblPr>
        <w:tblW w:w="1020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2693"/>
        <w:gridCol w:w="2977"/>
        <w:gridCol w:w="2835"/>
        <w:gridCol w:w="1134"/>
      </w:tblGrid>
      <w:tr w:rsidR="00BA0B22" w:rsidRPr="00AF3EEE">
        <w:tc>
          <w:tcPr>
            <w:tcW w:w="56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97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Тема конференции, кем организована,для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BA0B22" w:rsidRPr="00AF3EEE">
        <w:tc>
          <w:tcPr>
            <w:tcW w:w="56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«Организация военно-патриотической работы в сельских  средних школах»</w:t>
            </w:r>
          </w:p>
        </w:tc>
        <w:tc>
          <w:tcPr>
            <w:tcW w:w="2977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район</w:t>
            </w:r>
          </w:p>
        </w:tc>
        <w:tc>
          <w:tcPr>
            <w:tcW w:w="283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Организация военно-патриотического воспитания, организована РОСТО для преподавателей-организаторов ОБЖ в 2009 году, ВСШ №1</w:t>
            </w:r>
          </w:p>
        </w:tc>
        <w:tc>
          <w:tcPr>
            <w:tcW w:w="113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0B22" w:rsidRPr="00E3507B" w:rsidRDefault="00BA0B22" w:rsidP="007E1318">
      <w:pPr>
        <w:ind w:left="213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341360">
      <w:pPr>
        <w:ind w:left="213"/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>2.4.4. Методические публикации</w:t>
      </w:r>
    </w:p>
    <w:tbl>
      <w:tblPr>
        <w:tblW w:w="1024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97"/>
        <w:gridCol w:w="2742"/>
        <w:gridCol w:w="2552"/>
        <w:gridCol w:w="2835"/>
        <w:gridCol w:w="1417"/>
      </w:tblGrid>
      <w:tr w:rsidR="00BA0B22" w:rsidRPr="00AF3EEE">
        <w:tc>
          <w:tcPr>
            <w:tcW w:w="697" w:type="dxa"/>
          </w:tcPr>
          <w:p w:rsidR="00BA0B22" w:rsidRPr="00AF3EEE" w:rsidRDefault="00BA0B22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42" w:type="dxa"/>
          </w:tcPr>
          <w:p w:rsidR="00BA0B22" w:rsidRPr="00AF3EEE" w:rsidRDefault="00BA0B22" w:rsidP="00B936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Тема (название),вид публикации,  количество страниц</w:t>
            </w:r>
          </w:p>
        </w:tc>
        <w:tc>
          <w:tcPr>
            <w:tcW w:w="2552" w:type="dxa"/>
          </w:tcPr>
          <w:p w:rsidR="00BA0B22" w:rsidRPr="00AF3EEE" w:rsidRDefault="00BA0B22" w:rsidP="00B22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BA0B22" w:rsidRPr="00AF3EEE" w:rsidRDefault="00BA0B22" w:rsidP="00B22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Где напечатана</w:t>
            </w:r>
          </w:p>
          <w:p w:rsidR="00BA0B22" w:rsidRPr="00AF3EEE" w:rsidRDefault="00BA0B22" w:rsidP="00C86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(наименование научно-методического издания, учреждения, осуществлявшего издание методической публикации</w:t>
            </w:r>
          </w:p>
        </w:tc>
        <w:tc>
          <w:tcPr>
            <w:tcW w:w="1417" w:type="dxa"/>
          </w:tcPr>
          <w:p w:rsidR="00BA0B22" w:rsidRPr="00AF3EEE" w:rsidRDefault="00BA0B22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</w:tr>
      <w:tr w:rsidR="00BA0B22" w:rsidRPr="00AF3EEE">
        <w:tc>
          <w:tcPr>
            <w:tcW w:w="697" w:type="dxa"/>
          </w:tcPr>
          <w:p w:rsidR="00BA0B22" w:rsidRPr="00AF3EEE" w:rsidRDefault="00BA0B22" w:rsidP="007E1318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2742" w:type="dxa"/>
          </w:tcPr>
          <w:p w:rsidR="00BA0B22" w:rsidRPr="00AF3EEE" w:rsidRDefault="00BA0B22" w:rsidP="00A97AD1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«Улица и ее элементы» ОБЖ 8 класс, разработка урока, презентация к уроку</w:t>
            </w:r>
          </w:p>
        </w:tc>
        <w:tc>
          <w:tcPr>
            <w:tcW w:w="2552" w:type="dxa"/>
          </w:tcPr>
          <w:p w:rsidR="00BA0B22" w:rsidRPr="00AF3EEE" w:rsidRDefault="00BA0B22" w:rsidP="007E1318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республиканский</w:t>
            </w:r>
          </w:p>
        </w:tc>
        <w:tc>
          <w:tcPr>
            <w:tcW w:w="2835" w:type="dxa"/>
          </w:tcPr>
          <w:p w:rsidR="00BA0B22" w:rsidRPr="00AF3EEE" w:rsidRDefault="00BA0B22" w:rsidP="00875377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Сайт сообщества учителей ОБЖ </w:t>
            </w:r>
          </w:p>
        </w:tc>
        <w:tc>
          <w:tcPr>
            <w:tcW w:w="1417" w:type="dxa"/>
          </w:tcPr>
          <w:p w:rsidR="00BA0B22" w:rsidRPr="00AF3EEE" w:rsidRDefault="00BA0B22" w:rsidP="007E1318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2011 год</w:t>
            </w:r>
          </w:p>
        </w:tc>
      </w:tr>
    </w:tbl>
    <w:p w:rsidR="00BA0B22" w:rsidRPr="00B70C21" w:rsidRDefault="00BA0B22" w:rsidP="007E1318">
      <w:pPr>
        <w:ind w:left="213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A0B22" w:rsidRPr="00E3507B" w:rsidRDefault="00BA0B22" w:rsidP="0069114C">
      <w:pPr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>2.5. Результаты участия в конкурсах (конкурс в рамках реализации приоритетного национального проекта «Образование», конкурсы профессионального мастерства, методические конкурсы и др.)</w:t>
      </w:r>
    </w:p>
    <w:tbl>
      <w:tblPr>
        <w:tblW w:w="102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9"/>
        <w:gridCol w:w="2693"/>
        <w:gridCol w:w="3969"/>
        <w:gridCol w:w="1701"/>
        <w:gridCol w:w="1135"/>
      </w:tblGrid>
      <w:tr w:rsidR="00BA0B22" w:rsidRPr="00AF3EEE">
        <w:tc>
          <w:tcPr>
            <w:tcW w:w="70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396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13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Год участия</w:t>
            </w:r>
          </w:p>
        </w:tc>
      </w:tr>
      <w:tr w:rsidR="00BA0B22" w:rsidRPr="00AF3EEE">
        <w:tc>
          <w:tcPr>
            <w:tcW w:w="70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ПНПО</w:t>
            </w:r>
          </w:p>
        </w:tc>
        <w:tc>
          <w:tcPr>
            <w:tcW w:w="396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республика</w:t>
            </w:r>
          </w:p>
        </w:tc>
        <w:tc>
          <w:tcPr>
            <w:tcW w:w="1701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участник</w:t>
            </w:r>
          </w:p>
        </w:tc>
        <w:tc>
          <w:tcPr>
            <w:tcW w:w="113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2009</w:t>
            </w:r>
          </w:p>
        </w:tc>
      </w:tr>
      <w:tr w:rsidR="00BA0B22" w:rsidRPr="00AF3EEE">
        <w:tc>
          <w:tcPr>
            <w:tcW w:w="70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Акция «Компьютер-учителю»</w:t>
            </w:r>
          </w:p>
        </w:tc>
        <w:tc>
          <w:tcPr>
            <w:tcW w:w="396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республиканский</w:t>
            </w:r>
          </w:p>
        </w:tc>
        <w:tc>
          <w:tcPr>
            <w:tcW w:w="1701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победитель</w:t>
            </w:r>
          </w:p>
        </w:tc>
        <w:tc>
          <w:tcPr>
            <w:tcW w:w="113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2010 май</w:t>
            </w:r>
          </w:p>
        </w:tc>
      </w:tr>
    </w:tbl>
    <w:p w:rsidR="00BA0B22" w:rsidRPr="00E3507B" w:rsidRDefault="00BA0B22" w:rsidP="007E1318">
      <w:pPr>
        <w:ind w:left="213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A3796B">
      <w:pPr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F15A01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E3507B">
        <w:rPr>
          <w:rFonts w:ascii="Times New Roman" w:hAnsi="Times New Roman" w:cs="Times New Roman"/>
          <w:b/>
          <w:bCs/>
          <w:sz w:val="24"/>
          <w:szCs w:val="24"/>
        </w:rPr>
        <w:t>3. Результаты учебно-воспитательной работы за последние  3-5 лет</w:t>
      </w:r>
    </w:p>
    <w:p w:rsidR="00BA0B22" w:rsidRPr="00E3507B" w:rsidRDefault="00BA0B22" w:rsidP="00F15A01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:rsidR="00BA0B22" w:rsidRPr="00E3507B" w:rsidRDefault="00BA0B22" w:rsidP="00F15A0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7C7C2E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 xml:space="preserve">3.4. Результаты участия обучающихся в очных предметных олимпиадах </w:t>
      </w:r>
      <w:r w:rsidRPr="00E3507B">
        <w:rPr>
          <w:rFonts w:ascii="Times New Roman" w:hAnsi="Times New Roman" w:cs="Times New Roman"/>
          <w:i/>
          <w:iCs/>
          <w:sz w:val="24"/>
          <w:szCs w:val="24"/>
        </w:rPr>
        <w:t>(для учителей и преподавателей)</w:t>
      </w:r>
    </w:p>
    <w:tbl>
      <w:tblPr>
        <w:tblW w:w="104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02"/>
        <w:gridCol w:w="2268"/>
        <w:gridCol w:w="2126"/>
        <w:gridCol w:w="1940"/>
        <w:gridCol w:w="2454"/>
      </w:tblGrid>
      <w:tr w:rsidR="00BA0B22" w:rsidRPr="00AF3EEE">
        <w:tc>
          <w:tcPr>
            <w:tcW w:w="170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26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194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Дата проведения  олимпиады</w:t>
            </w:r>
          </w:p>
        </w:tc>
        <w:tc>
          <w:tcPr>
            <w:tcW w:w="245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Документы (материалы) подтверждающие результаты (при наличии высоких результатов)</w:t>
            </w:r>
          </w:p>
        </w:tc>
      </w:tr>
      <w:tr w:rsidR="00BA0B22" w:rsidRPr="00AF3EEE">
        <w:tc>
          <w:tcPr>
            <w:tcW w:w="170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ОБЖ</w:t>
            </w:r>
          </w:p>
        </w:tc>
        <w:tc>
          <w:tcPr>
            <w:tcW w:w="226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район</w:t>
            </w:r>
          </w:p>
        </w:tc>
        <w:tc>
          <w:tcPr>
            <w:tcW w:w="2126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94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2007-2008</w:t>
            </w:r>
          </w:p>
        </w:tc>
        <w:tc>
          <w:tcPr>
            <w:tcW w:w="245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Приказ РОО</w:t>
            </w:r>
          </w:p>
        </w:tc>
      </w:tr>
      <w:tr w:rsidR="00BA0B22" w:rsidRPr="00AF3EEE">
        <w:tc>
          <w:tcPr>
            <w:tcW w:w="170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ОБЖ</w:t>
            </w:r>
          </w:p>
        </w:tc>
        <w:tc>
          <w:tcPr>
            <w:tcW w:w="226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район</w:t>
            </w:r>
          </w:p>
        </w:tc>
        <w:tc>
          <w:tcPr>
            <w:tcW w:w="2126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94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2008-2009</w:t>
            </w:r>
          </w:p>
        </w:tc>
        <w:tc>
          <w:tcPr>
            <w:tcW w:w="245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Приказ РОО</w:t>
            </w:r>
          </w:p>
        </w:tc>
      </w:tr>
      <w:tr w:rsidR="00BA0B22" w:rsidRPr="00AF3EEE">
        <w:tc>
          <w:tcPr>
            <w:tcW w:w="170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94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45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:rsidR="00BA0B22" w:rsidRPr="00E3507B" w:rsidRDefault="00BA0B22" w:rsidP="009752DF">
      <w:pPr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7C7C2E">
      <w:pPr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 xml:space="preserve">3.6. Результаты участия  обучающихся (воспитанников) в  конкурсах, смотрах, концертах, соревнованиях и др. мероприятиях по предмету (профилю образовательной программы, реализуемой  педагогическим работником)  как в очной, так и в дистанционной форме  </w:t>
      </w:r>
    </w:p>
    <w:tbl>
      <w:tblPr>
        <w:tblW w:w="104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45"/>
        <w:gridCol w:w="2233"/>
        <w:gridCol w:w="1980"/>
        <w:gridCol w:w="1850"/>
        <w:gridCol w:w="2382"/>
      </w:tblGrid>
      <w:tr w:rsidR="00BA0B22" w:rsidRPr="00AF3EEE">
        <w:tc>
          <w:tcPr>
            <w:tcW w:w="170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226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194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BA0B22" w:rsidRPr="00AF3EEE">
        <w:tc>
          <w:tcPr>
            <w:tcW w:w="170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Соревнования по биатлону</w:t>
            </w:r>
          </w:p>
        </w:tc>
        <w:tc>
          <w:tcPr>
            <w:tcW w:w="226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район</w:t>
            </w:r>
          </w:p>
        </w:tc>
        <w:tc>
          <w:tcPr>
            <w:tcW w:w="2126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94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Февраль 2009</w:t>
            </w:r>
          </w:p>
        </w:tc>
        <w:tc>
          <w:tcPr>
            <w:tcW w:w="245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Грамота РОО</w:t>
            </w:r>
          </w:p>
        </w:tc>
      </w:tr>
      <w:tr w:rsidR="00BA0B22" w:rsidRPr="00AF3EEE">
        <w:tc>
          <w:tcPr>
            <w:tcW w:w="170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Соревнования по биатлону</w:t>
            </w:r>
          </w:p>
        </w:tc>
        <w:tc>
          <w:tcPr>
            <w:tcW w:w="226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район</w:t>
            </w:r>
          </w:p>
        </w:tc>
        <w:tc>
          <w:tcPr>
            <w:tcW w:w="2126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94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Февраль 2010</w:t>
            </w:r>
          </w:p>
        </w:tc>
        <w:tc>
          <w:tcPr>
            <w:tcW w:w="245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Грамота РОО</w:t>
            </w:r>
          </w:p>
        </w:tc>
      </w:tr>
      <w:tr w:rsidR="00BA0B22" w:rsidRPr="00AF3EEE">
        <w:tc>
          <w:tcPr>
            <w:tcW w:w="170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Соревновнование по стрельбе из пневмвтической винтовки</w:t>
            </w:r>
          </w:p>
        </w:tc>
        <w:tc>
          <w:tcPr>
            <w:tcW w:w="2268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республика</w:t>
            </w:r>
          </w:p>
        </w:tc>
        <w:tc>
          <w:tcPr>
            <w:tcW w:w="2126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участник</w:t>
            </w:r>
          </w:p>
        </w:tc>
        <w:tc>
          <w:tcPr>
            <w:tcW w:w="1940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Февраль 2010</w:t>
            </w:r>
          </w:p>
        </w:tc>
        <w:tc>
          <w:tcPr>
            <w:tcW w:w="2454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:rsidR="00BA0B22" w:rsidRPr="00B70C21" w:rsidRDefault="00BA0B22" w:rsidP="00F15A01">
      <w:pPr>
        <w:pStyle w:val="ListParagrap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A0B22" w:rsidRPr="00E3507B" w:rsidRDefault="00BA0B22" w:rsidP="009752DF">
      <w:pPr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 xml:space="preserve"> 3.7. Результаты обучающихся на основе годовых оценок по преподаваемому предмету аттестуемого  педагогического работника (</w:t>
      </w:r>
      <w:r w:rsidRPr="00E3507B">
        <w:rPr>
          <w:rFonts w:ascii="Times New Roman" w:hAnsi="Times New Roman" w:cs="Times New Roman"/>
          <w:i/>
          <w:iCs/>
          <w:sz w:val="24"/>
          <w:szCs w:val="24"/>
        </w:rPr>
        <w:t>для учителей, преподавателей, мастеров производственного обучения, других педагогических работников, ведущих учебные занятия)</w:t>
      </w:r>
    </w:p>
    <w:tbl>
      <w:tblPr>
        <w:tblW w:w="1045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52"/>
        <w:gridCol w:w="2425"/>
        <w:gridCol w:w="3103"/>
        <w:gridCol w:w="2379"/>
      </w:tblGrid>
      <w:tr w:rsidR="00BA0B22" w:rsidRPr="00AF3EEE"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42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103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Качество обучения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(% обучающихся  на «4» и «5» в общей численности обучающихся у аттестуемого  педагогического работника)</w:t>
            </w:r>
          </w:p>
        </w:tc>
        <w:tc>
          <w:tcPr>
            <w:tcW w:w="237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(%) </w:t>
            </w:r>
          </w:p>
        </w:tc>
      </w:tr>
      <w:tr w:rsidR="00BA0B22" w:rsidRPr="00AF3EEE"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2007-2008</w:t>
            </w:r>
          </w:p>
        </w:tc>
        <w:tc>
          <w:tcPr>
            <w:tcW w:w="242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ОБЖ</w:t>
            </w:r>
          </w:p>
        </w:tc>
        <w:tc>
          <w:tcPr>
            <w:tcW w:w="3103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72</w:t>
            </w:r>
          </w:p>
        </w:tc>
        <w:tc>
          <w:tcPr>
            <w:tcW w:w="237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100</w:t>
            </w:r>
          </w:p>
        </w:tc>
      </w:tr>
      <w:tr w:rsidR="00BA0B22" w:rsidRPr="00AF3EEE"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2008-2009</w:t>
            </w:r>
          </w:p>
        </w:tc>
        <w:tc>
          <w:tcPr>
            <w:tcW w:w="242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ОБЖ</w:t>
            </w:r>
          </w:p>
        </w:tc>
        <w:tc>
          <w:tcPr>
            <w:tcW w:w="3103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74</w:t>
            </w:r>
          </w:p>
        </w:tc>
        <w:tc>
          <w:tcPr>
            <w:tcW w:w="237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100</w:t>
            </w:r>
          </w:p>
        </w:tc>
      </w:tr>
      <w:tr w:rsidR="00BA0B22" w:rsidRPr="00AF3EEE"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2009-2010</w:t>
            </w:r>
          </w:p>
        </w:tc>
        <w:tc>
          <w:tcPr>
            <w:tcW w:w="242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ОБЖ</w:t>
            </w:r>
          </w:p>
        </w:tc>
        <w:tc>
          <w:tcPr>
            <w:tcW w:w="3103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79</w:t>
            </w:r>
          </w:p>
        </w:tc>
        <w:tc>
          <w:tcPr>
            <w:tcW w:w="237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100</w:t>
            </w:r>
          </w:p>
        </w:tc>
      </w:tr>
      <w:tr w:rsidR="00BA0B22" w:rsidRPr="00AF3EEE"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2010-2011</w:t>
            </w:r>
          </w:p>
        </w:tc>
        <w:tc>
          <w:tcPr>
            <w:tcW w:w="242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ОБЖ</w:t>
            </w:r>
          </w:p>
        </w:tc>
        <w:tc>
          <w:tcPr>
            <w:tcW w:w="3103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77</w:t>
            </w:r>
          </w:p>
        </w:tc>
        <w:tc>
          <w:tcPr>
            <w:tcW w:w="237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100</w:t>
            </w:r>
          </w:p>
        </w:tc>
      </w:tr>
      <w:tr w:rsidR="00BA0B22" w:rsidRPr="00AF3EEE">
        <w:tc>
          <w:tcPr>
            <w:tcW w:w="2552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2011-2012</w:t>
            </w:r>
          </w:p>
        </w:tc>
        <w:tc>
          <w:tcPr>
            <w:tcW w:w="242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ОБЖ</w:t>
            </w:r>
          </w:p>
        </w:tc>
        <w:tc>
          <w:tcPr>
            <w:tcW w:w="3103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85</w:t>
            </w:r>
          </w:p>
        </w:tc>
        <w:tc>
          <w:tcPr>
            <w:tcW w:w="237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100</w:t>
            </w:r>
          </w:p>
        </w:tc>
      </w:tr>
    </w:tbl>
    <w:p w:rsidR="00BA0B22" w:rsidRPr="00E3507B" w:rsidRDefault="00BA0B22" w:rsidP="00F15A0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F35B4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A0B22" w:rsidRPr="00E3507B" w:rsidRDefault="00BA0B22" w:rsidP="00D314AD">
      <w:pPr>
        <w:pStyle w:val="ListParagraph"/>
        <w:jc w:val="left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5457AA">
      <w:pPr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AF7314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FF6AF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>3.23. Эффективность использования современных  информационных технологий, мультимедийных средств в профессиональной  деятельности, образовательной практике</w:t>
      </w: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 w:rsidRPr="00E3507B">
        <w:rPr>
          <w:rFonts w:ascii="Times New Roman" w:hAnsi="Times New Roman" w:cs="Times New Roman"/>
          <w:i/>
          <w:iCs/>
          <w:sz w:val="24"/>
          <w:szCs w:val="24"/>
        </w:rPr>
        <w:t>(Для всех категорий педагогических работников)</w:t>
      </w: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W w:w="1031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345"/>
        <w:gridCol w:w="3969"/>
      </w:tblGrid>
      <w:tr w:rsidR="00BA0B22" w:rsidRPr="00AF3EEE">
        <w:tc>
          <w:tcPr>
            <w:tcW w:w="634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 xml:space="preserve">Какие средства используются </w:t>
            </w:r>
            <w:r w:rsidRPr="00AF3E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Pr="00AF3EE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DVD</w:t>
            </w:r>
            <w:r w:rsidRPr="00AF3E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проигрыватель, проектор, компьютер, интерактивная доска и т.д.)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 xml:space="preserve">Проектор, компьютер, интерактив-ная доска, документ-камера, </w:t>
            </w:r>
          </w:p>
        </w:tc>
      </w:tr>
      <w:tr w:rsidR="00BA0B22" w:rsidRPr="00AF3EEE">
        <w:tc>
          <w:tcPr>
            <w:tcW w:w="634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Как часто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Проектор каждый день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Интерактивная доска-каждый день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Документ-камера раз в неделю</w:t>
            </w:r>
          </w:p>
        </w:tc>
      </w:tr>
      <w:tr w:rsidR="00BA0B22" w:rsidRPr="00AF3EEE">
        <w:tc>
          <w:tcPr>
            <w:tcW w:w="6345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sz w:val="24"/>
                <w:szCs w:val="24"/>
              </w:rPr>
              <w:t>В каких целях (</w:t>
            </w:r>
            <w:r w:rsidRPr="00AF3E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мотивация обучающихся, актуализация знаний, проведение тестирование, педагогический мониторинг, учебное документирование в информационной системе «Электронное образование Республики Татарстан, электронные презентации методического опыта, обогащение творческой лаборатории за счет электронных учебных программ, презентаций и др.)</w:t>
            </w:r>
          </w:p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A0B22" w:rsidRPr="00AF3EEE" w:rsidRDefault="00BA0B22" w:rsidP="00AF3EE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3E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Учебное документирование в информационной  системе «Электронное образование республики Татарстан», обогащение  творческой лаборатории за счет электронных учебных программ, презентаций,  проведение тестирования в разных этапах урока,  проведение внеклассных мероприятий,  распространение  своего педагогического  опыта в сети интернет, подготовка к ЕГЭ</w:t>
            </w:r>
          </w:p>
        </w:tc>
      </w:tr>
    </w:tbl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 xml:space="preserve">Подпись аттестуемого работника            ______________      </w:t>
      </w:r>
      <w:r>
        <w:rPr>
          <w:rFonts w:ascii="Times New Roman" w:hAnsi="Times New Roman" w:cs="Times New Roman"/>
          <w:sz w:val="24"/>
          <w:szCs w:val="24"/>
        </w:rPr>
        <w:t>(Исхаков З.Р.</w:t>
      </w:r>
      <w:r w:rsidRPr="00E3507B">
        <w:rPr>
          <w:rFonts w:ascii="Times New Roman" w:hAnsi="Times New Roman" w:cs="Times New Roman"/>
          <w:sz w:val="24"/>
          <w:szCs w:val="24"/>
        </w:rPr>
        <w:t>)</w:t>
      </w: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E923E5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E923E5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>Заверяю достоверность сведений в карте результативности профессиональной деятельности</w:t>
      </w:r>
    </w:p>
    <w:p w:rsidR="00BA0B22" w:rsidRPr="00E3507B" w:rsidRDefault="00BA0B22" w:rsidP="00E923E5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212D13">
        <w:rPr>
          <w:rFonts w:ascii="Times New Roman" w:hAnsi="Times New Roman" w:cs="Times New Roman"/>
          <w:b/>
          <w:bCs/>
          <w:sz w:val="24"/>
          <w:szCs w:val="24"/>
        </w:rPr>
        <w:t>преподавателя-организатора ОБЖ Исхакова З.Р.</w:t>
      </w:r>
      <w:r w:rsidRPr="00E3507B">
        <w:rPr>
          <w:rFonts w:ascii="Times New Roman" w:hAnsi="Times New Roman" w:cs="Times New Roman"/>
          <w:sz w:val="24"/>
          <w:szCs w:val="24"/>
        </w:rPr>
        <w:t xml:space="preserve"> и подлинность документов,  представленных </w:t>
      </w:r>
    </w:p>
    <w:p w:rsidR="00BA0B22" w:rsidRPr="00E3507B" w:rsidRDefault="00BA0B22" w:rsidP="00E923E5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>мне аттестуемым работником в подтверждение своих достижений и результатов.</w:t>
      </w:r>
    </w:p>
    <w:p w:rsidR="00BA0B22" w:rsidRPr="00E3507B" w:rsidRDefault="00BA0B22" w:rsidP="00E923E5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A0B22" w:rsidRPr="00212D13" w:rsidRDefault="00BA0B22" w:rsidP="00BF223B">
      <w:pPr>
        <w:pStyle w:val="ListParagraph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212D13">
        <w:rPr>
          <w:rFonts w:ascii="Times New Roman" w:hAnsi="Times New Roman" w:cs="Times New Roman"/>
          <w:b/>
          <w:bCs/>
          <w:sz w:val="24"/>
          <w:szCs w:val="24"/>
        </w:rPr>
        <w:t>Директор МБОУ «Казакларская средняя</w:t>
      </w:r>
    </w:p>
    <w:p w:rsidR="00BA0B22" w:rsidRPr="00212D13" w:rsidRDefault="00BA0B22" w:rsidP="00BF223B">
      <w:pPr>
        <w:pStyle w:val="ListParagraph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212D13">
        <w:rPr>
          <w:rFonts w:ascii="Times New Roman" w:hAnsi="Times New Roman" w:cs="Times New Roman"/>
          <w:b/>
          <w:bCs/>
          <w:sz w:val="24"/>
          <w:szCs w:val="24"/>
        </w:rPr>
        <w:t>Общеобразовательная школа Высокогорского</w:t>
      </w:r>
    </w:p>
    <w:p w:rsidR="00BA0B22" w:rsidRPr="00212D13" w:rsidRDefault="00BA0B22" w:rsidP="00BF223B">
      <w:pPr>
        <w:pStyle w:val="ListParagraph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</w:t>
      </w:r>
      <w:r w:rsidRPr="00212D13">
        <w:rPr>
          <w:rFonts w:ascii="Times New Roman" w:hAnsi="Times New Roman" w:cs="Times New Roman"/>
          <w:b/>
          <w:bCs/>
          <w:sz w:val="24"/>
          <w:szCs w:val="24"/>
        </w:rPr>
        <w:t>униципального района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Республики Татарстан          _____________/Исхаков Г.Р/</w:t>
      </w:r>
    </w:p>
    <w:p w:rsidR="00BA0B22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212D13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212D13">
        <w:rPr>
          <w:rFonts w:ascii="Times New Roman" w:hAnsi="Times New Roman" w:cs="Times New Roman"/>
          <w:sz w:val="24"/>
          <w:szCs w:val="24"/>
        </w:rPr>
        <w:t>МП</w:t>
      </w: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BF223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BA0B22" w:rsidRPr="00E3507B" w:rsidRDefault="00BA0B22" w:rsidP="00B76943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3507B">
        <w:rPr>
          <w:rFonts w:ascii="Times New Roman" w:hAnsi="Times New Roman" w:cs="Times New Roman"/>
          <w:sz w:val="24"/>
          <w:szCs w:val="24"/>
        </w:rPr>
        <w:t>Дата___________________________</w:t>
      </w:r>
    </w:p>
    <w:sectPr w:rsidR="00BA0B22" w:rsidRPr="00E3507B" w:rsidSect="00D13C97">
      <w:pgSz w:w="11906" w:h="16838"/>
      <w:pgMar w:top="1134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1C92"/>
    <w:rsid w:val="00054E13"/>
    <w:rsid w:val="00072BE7"/>
    <w:rsid w:val="00083F4E"/>
    <w:rsid w:val="001043E7"/>
    <w:rsid w:val="0011193C"/>
    <w:rsid w:val="00113B57"/>
    <w:rsid w:val="00116BC0"/>
    <w:rsid w:val="00121833"/>
    <w:rsid w:val="001231EE"/>
    <w:rsid w:val="00134170"/>
    <w:rsid w:val="00145BAB"/>
    <w:rsid w:val="001573E0"/>
    <w:rsid w:val="00167216"/>
    <w:rsid w:val="001761E9"/>
    <w:rsid w:val="0019369C"/>
    <w:rsid w:val="0019701D"/>
    <w:rsid w:val="001B5073"/>
    <w:rsid w:val="001F1B2F"/>
    <w:rsid w:val="001F54C1"/>
    <w:rsid w:val="00202D0D"/>
    <w:rsid w:val="00212D13"/>
    <w:rsid w:val="002551B2"/>
    <w:rsid w:val="00285C26"/>
    <w:rsid w:val="00315D41"/>
    <w:rsid w:val="00326289"/>
    <w:rsid w:val="00336B27"/>
    <w:rsid w:val="003406D6"/>
    <w:rsid w:val="00341360"/>
    <w:rsid w:val="00355AB9"/>
    <w:rsid w:val="00392D6F"/>
    <w:rsid w:val="003B78EB"/>
    <w:rsid w:val="003C424A"/>
    <w:rsid w:val="003F4342"/>
    <w:rsid w:val="003F729F"/>
    <w:rsid w:val="004326BE"/>
    <w:rsid w:val="004857B1"/>
    <w:rsid w:val="00493917"/>
    <w:rsid w:val="004E111A"/>
    <w:rsid w:val="004F5632"/>
    <w:rsid w:val="005034B3"/>
    <w:rsid w:val="005323A7"/>
    <w:rsid w:val="005457AA"/>
    <w:rsid w:val="00546E99"/>
    <w:rsid w:val="00587034"/>
    <w:rsid w:val="005B5E6C"/>
    <w:rsid w:val="005D2637"/>
    <w:rsid w:val="005D2EF8"/>
    <w:rsid w:val="005E71CA"/>
    <w:rsid w:val="006010E6"/>
    <w:rsid w:val="00606001"/>
    <w:rsid w:val="00611BE5"/>
    <w:rsid w:val="0063081F"/>
    <w:rsid w:val="00640B5A"/>
    <w:rsid w:val="00667DB1"/>
    <w:rsid w:val="0069114C"/>
    <w:rsid w:val="006C2F16"/>
    <w:rsid w:val="006C4629"/>
    <w:rsid w:val="006D478F"/>
    <w:rsid w:val="006E5602"/>
    <w:rsid w:val="00752D0E"/>
    <w:rsid w:val="00764FA8"/>
    <w:rsid w:val="00772B33"/>
    <w:rsid w:val="00784EFA"/>
    <w:rsid w:val="00791107"/>
    <w:rsid w:val="007C7C2E"/>
    <w:rsid w:val="007E1318"/>
    <w:rsid w:val="007E7AFF"/>
    <w:rsid w:val="007F6364"/>
    <w:rsid w:val="00802D18"/>
    <w:rsid w:val="0084642C"/>
    <w:rsid w:val="008656EA"/>
    <w:rsid w:val="00870FA2"/>
    <w:rsid w:val="00875377"/>
    <w:rsid w:val="008B445D"/>
    <w:rsid w:val="008F69EB"/>
    <w:rsid w:val="00933552"/>
    <w:rsid w:val="00937BA2"/>
    <w:rsid w:val="009752DF"/>
    <w:rsid w:val="0098496C"/>
    <w:rsid w:val="009E2406"/>
    <w:rsid w:val="009E6BB9"/>
    <w:rsid w:val="009F0D86"/>
    <w:rsid w:val="009F1355"/>
    <w:rsid w:val="00A3796B"/>
    <w:rsid w:val="00A66BA6"/>
    <w:rsid w:val="00A97AD1"/>
    <w:rsid w:val="00AB640B"/>
    <w:rsid w:val="00AC39BD"/>
    <w:rsid w:val="00AD6188"/>
    <w:rsid w:val="00AF1833"/>
    <w:rsid w:val="00AF3EEE"/>
    <w:rsid w:val="00AF7314"/>
    <w:rsid w:val="00B00718"/>
    <w:rsid w:val="00B22CCC"/>
    <w:rsid w:val="00B23A9D"/>
    <w:rsid w:val="00B37094"/>
    <w:rsid w:val="00B70C21"/>
    <w:rsid w:val="00B731F4"/>
    <w:rsid w:val="00B76943"/>
    <w:rsid w:val="00B90F9D"/>
    <w:rsid w:val="00B936BE"/>
    <w:rsid w:val="00BA0B22"/>
    <w:rsid w:val="00BB3F5F"/>
    <w:rsid w:val="00BF223B"/>
    <w:rsid w:val="00C139D8"/>
    <w:rsid w:val="00C15BDA"/>
    <w:rsid w:val="00C33913"/>
    <w:rsid w:val="00C57D88"/>
    <w:rsid w:val="00C67F31"/>
    <w:rsid w:val="00C86F02"/>
    <w:rsid w:val="00C87B57"/>
    <w:rsid w:val="00CB5AAA"/>
    <w:rsid w:val="00CD50E1"/>
    <w:rsid w:val="00CE08CD"/>
    <w:rsid w:val="00D13C97"/>
    <w:rsid w:val="00D314AD"/>
    <w:rsid w:val="00D35D8A"/>
    <w:rsid w:val="00D60461"/>
    <w:rsid w:val="00D65CEF"/>
    <w:rsid w:val="00D70774"/>
    <w:rsid w:val="00D736D7"/>
    <w:rsid w:val="00DE4A96"/>
    <w:rsid w:val="00DF54BB"/>
    <w:rsid w:val="00E27FAF"/>
    <w:rsid w:val="00E314B4"/>
    <w:rsid w:val="00E3507B"/>
    <w:rsid w:val="00E356E5"/>
    <w:rsid w:val="00E923E5"/>
    <w:rsid w:val="00EB0345"/>
    <w:rsid w:val="00EF54B5"/>
    <w:rsid w:val="00F15A01"/>
    <w:rsid w:val="00F264D7"/>
    <w:rsid w:val="00F343CC"/>
    <w:rsid w:val="00F35B43"/>
    <w:rsid w:val="00F538D5"/>
    <w:rsid w:val="00F5397A"/>
    <w:rsid w:val="00F71C92"/>
    <w:rsid w:val="00F90B00"/>
    <w:rsid w:val="00F93353"/>
    <w:rsid w:val="00F95773"/>
    <w:rsid w:val="00F9594E"/>
    <w:rsid w:val="00FA5F94"/>
    <w:rsid w:val="00FB0A78"/>
    <w:rsid w:val="00FF6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A9D"/>
    <w:pPr>
      <w:jc w:val="both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71C92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F71C9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611B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11B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5</Pages>
  <Words>1427</Words>
  <Characters>8139</Characters>
  <Application>Microsoft Office Outlook</Application>
  <DocSecurity>0</DocSecurity>
  <Lines>0</Lines>
  <Paragraphs>0</Paragraphs>
  <ScaleCrop>false</ScaleCrop>
  <Company>Айбашская СОШ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Карта результативности профессиональной</dc:title>
  <dc:subject/>
  <dc:creator>Заярина</dc:creator>
  <cp:keywords/>
  <dc:description/>
  <cp:lastModifiedBy>Надир</cp:lastModifiedBy>
  <cp:revision>2</cp:revision>
  <cp:lastPrinted>2011-09-15T12:51:00Z</cp:lastPrinted>
  <dcterms:created xsi:type="dcterms:W3CDTF">2013-08-02T07:24:00Z</dcterms:created>
  <dcterms:modified xsi:type="dcterms:W3CDTF">2013-08-02T07:24:00Z</dcterms:modified>
</cp:coreProperties>
</file>